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63B2" w14:textId="0494D3B1" w:rsidR="006F7F21" w:rsidRPr="006F7F21" w:rsidRDefault="006F7F21" w:rsidP="006F7F21">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5.3.1.b-b1 Voorbeeld g</w:t>
      </w:r>
      <w:r w:rsidRPr="006F7F21">
        <w:rPr>
          <w:rFonts w:ascii="Times New Roman" w:eastAsia="Times New Roman" w:hAnsi="Times New Roman" w:cs="Times New Roman"/>
          <w:b/>
          <w:bCs/>
          <w:sz w:val="36"/>
          <w:szCs w:val="36"/>
          <w:lang w:eastAsia="nl-NL"/>
        </w:rPr>
        <w:t>ebruikersreglement</w:t>
      </w:r>
    </w:p>
    <w:p w14:paraId="5DD09573"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w:t>
      </w:r>
    </w:p>
    <w:p w14:paraId="26024CDF" w14:textId="42CF8CAB"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In dit reglement wordt verstaan onder “verhuurster” het bestuur van organisatie……..</w:t>
      </w:r>
    </w:p>
    <w:p w14:paraId="414BD6A9"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2</w:t>
      </w:r>
    </w:p>
    <w:p w14:paraId="1576EE75" w14:textId="2F544A46"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accommodatie dient te worden gebruikt overeenkomstig haar bestemming</w:t>
      </w:r>
      <w:r>
        <w:rPr>
          <w:rFonts w:ascii="Times New Roman" w:eastAsia="Times New Roman" w:hAnsi="Times New Roman" w:cs="Times New Roman"/>
          <w:lang w:eastAsia="nl-NL"/>
        </w:rPr>
        <w:t>.</w:t>
      </w:r>
    </w:p>
    <w:p w14:paraId="0EA6C8E9"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3</w:t>
      </w:r>
    </w:p>
    <w:p w14:paraId="2F765448" w14:textId="00242215"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verhuurster zal, binnen de grenzen van het mogelijke, ervoor zorgen dat de huurder onbelemmerd gebruik kan maken van het gehuurde</w:t>
      </w:r>
      <w:r>
        <w:rPr>
          <w:rFonts w:ascii="Times New Roman" w:eastAsia="Times New Roman" w:hAnsi="Times New Roman" w:cs="Times New Roman"/>
          <w:lang w:eastAsia="nl-NL"/>
        </w:rPr>
        <w:t>.</w:t>
      </w:r>
    </w:p>
    <w:p w14:paraId="698C2C7D"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4</w:t>
      </w:r>
    </w:p>
    <w:p w14:paraId="4193AB8D" w14:textId="77777777"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Met betrekking tot de huursom geldt het volgende:</w:t>
      </w:r>
    </w:p>
    <w:p w14:paraId="59290887" w14:textId="17D66537" w:rsidR="006F7F21" w:rsidRPr="006F7F21" w:rsidRDefault="006F7F21" w:rsidP="006F7F21">
      <w:pPr>
        <w:numPr>
          <w:ilvl w:val="0"/>
          <w:numId w:val="1"/>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Op het eerste verzoek van de verhuurster dient de huur te worden voldaan</w:t>
      </w:r>
      <w:r>
        <w:rPr>
          <w:rFonts w:ascii="Times New Roman" w:eastAsia="Times New Roman" w:hAnsi="Times New Roman" w:cs="Times New Roman"/>
          <w:lang w:eastAsia="nl-NL"/>
        </w:rPr>
        <w:t>;</w:t>
      </w:r>
    </w:p>
    <w:p w14:paraId="163907C0" w14:textId="6A491E72" w:rsidR="006F7F21" w:rsidRPr="006F7F21" w:rsidRDefault="006F7F21" w:rsidP="006F7F21">
      <w:pPr>
        <w:numPr>
          <w:ilvl w:val="0"/>
          <w:numId w:val="1"/>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verhuurster kan een borgsom vragen ter hoogte van….</w:t>
      </w:r>
    </w:p>
    <w:p w14:paraId="24EB0906" w14:textId="4E360A75" w:rsidR="006F7F21" w:rsidRPr="006F7F21" w:rsidRDefault="006F7F21" w:rsidP="006F7F21">
      <w:pPr>
        <w:numPr>
          <w:ilvl w:val="0"/>
          <w:numId w:val="1"/>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 xml:space="preserve">Bij annulering van het gehuurde binnen </w:t>
      </w:r>
      <w:r>
        <w:rPr>
          <w:rFonts w:ascii="Times New Roman" w:eastAsia="Times New Roman" w:hAnsi="Times New Roman" w:cs="Times New Roman"/>
          <w:lang w:eastAsia="nl-NL"/>
        </w:rPr>
        <w:t>…..</w:t>
      </w:r>
      <w:r w:rsidRPr="006F7F21">
        <w:rPr>
          <w:rFonts w:ascii="Times New Roman" w:eastAsia="Times New Roman" w:hAnsi="Times New Roman" w:cs="Times New Roman"/>
          <w:lang w:eastAsia="nl-NL"/>
        </w:rPr>
        <w:t xml:space="preserve"> dagen voor de huurdatum is de huurder verplicht de overeengekomen huursom, op het eerste verzoek van de verhuurster te voldoen</w:t>
      </w:r>
      <w:r>
        <w:rPr>
          <w:rFonts w:ascii="Times New Roman" w:eastAsia="Times New Roman" w:hAnsi="Times New Roman" w:cs="Times New Roman"/>
          <w:lang w:eastAsia="nl-NL"/>
        </w:rPr>
        <w:t>.</w:t>
      </w:r>
    </w:p>
    <w:p w14:paraId="67C5EE77"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5</w:t>
      </w:r>
    </w:p>
    <w:p w14:paraId="2F5A296B" w14:textId="3B6596CE"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huurder/gebruiker is volledig aansprakelijk voor alle schade die tijdens het gebruik aan het gebouw en/ of inventaris door nalatigheid of moedwil van de huurder of de onder zijn verantwoordelijkheid vallende personen direct of indirect is ontstaan. Eventuele herstellingen geschieden door of op last van het bestuur van de organisatie. De huurder/ gebruiker zal de kosten hiervan vergoeden</w:t>
      </w:r>
      <w:r>
        <w:rPr>
          <w:rFonts w:ascii="Times New Roman" w:eastAsia="Times New Roman" w:hAnsi="Times New Roman" w:cs="Times New Roman"/>
          <w:lang w:eastAsia="nl-NL"/>
        </w:rPr>
        <w:t>.</w:t>
      </w:r>
    </w:p>
    <w:p w14:paraId="30F3ADB6"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6</w:t>
      </w:r>
    </w:p>
    <w:p w14:paraId="0F5BEFAB" w14:textId="435734F4"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Alle beschadigingen en onregelmatigheden moeten onverwijld door huurder worden doorgegeven aan de beheerder</w:t>
      </w:r>
      <w:r>
        <w:rPr>
          <w:rFonts w:ascii="Times New Roman" w:eastAsia="Times New Roman" w:hAnsi="Times New Roman" w:cs="Times New Roman"/>
          <w:lang w:eastAsia="nl-NL"/>
        </w:rPr>
        <w:t>.</w:t>
      </w:r>
    </w:p>
    <w:p w14:paraId="550630B6"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7</w:t>
      </w:r>
    </w:p>
    <w:p w14:paraId="69879BCB" w14:textId="03973F7F"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Het bestuur aanvaardt geen enkele aansprakelijkheid voor ongevallen die gebruikers/ bezoekers mochten overkomen, tenzij er spraken is van grove nalatigheid door de verhuurder</w:t>
      </w:r>
      <w:r>
        <w:rPr>
          <w:rFonts w:ascii="Times New Roman" w:eastAsia="Times New Roman" w:hAnsi="Times New Roman" w:cs="Times New Roman"/>
          <w:lang w:eastAsia="nl-NL"/>
        </w:rPr>
        <w:t>.</w:t>
      </w:r>
    </w:p>
    <w:p w14:paraId="1270A73F"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8</w:t>
      </w:r>
    </w:p>
    <w:p w14:paraId="06CCCFF7" w14:textId="5C6BB038"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Het bestuur is niet aansprakelijk voor beschadiging of ontvreemding van persoonlijke eigendommen of van eigendommen van gebruiker/ bezoeker</w:t>
      </w:r>
      <w:r>
        <w:rPr>
          <w:rFonts w:ascii="Times New Roman" w:eastAsia="Times New Roman" w:hAnsi="Times New Roman" w:cs="Times New Roman"/>
          <w:lang w:eastAsia="nl-NL"/>
        </w:rPr>
        <w:t>.</w:t>
      </w:r>
    </w:p>
    <w:p w14:paraId="7A52F36B"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9</w:t>
      </w:r>
    </w:p>
    <w:p w14:paraId="5B515504" w14:textId="79061857"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lastRenderedPageBreak/>
        <w:t>De verwarming</w:t>
      </w:r>
      <w:r>
        <w:rPr>
          <w:rFonts w:ascii="Times New Roman" w:eastAsia="Times New Roman" w:hAnsi="Times New Roman" w:cs="Times New Roman"/>
          <w:lang w:eastAsia="nl-NL"/>
        </w:rPr>
        <w:t xml:space="preserve"> en de </w:t>
      </w:r>
      <w:r w:rsidRPr="006F7F21">
        <w:rPr>
          <w:rFonts w:ascii="Times New Roman" w:eastAsia="Times New Roman" w:hAnsi="Times New Roman" w:cs="Times New Roman"/>
          <w:lang w:eastAsia="nl-NL"/>
        </w:rPr>
        <w:t>licht</w:t>
      </w:r>
      <w:r>
        <w:rPr>
          <w:rFonts w:ascii="Times New Roman" w:eastAsia="Times New Roman" w:hAnsi="Times New Roman" w:cs="Times New Roman"/>
          <w:lang w:eastAsia="nl-NL"/>
        </w:rPr>
        <w:t xml:space="preserve">- </w:t>
      </w:r>
      <w:r w:rsidRPr="006F7F21">
        <w:rPr>
          <w:rFonts w:ascii="Times New Roman" w:eastAsia="Times New Roman" w:hAnsi="Times New Roman" w:cs="Times New Roman"/>
          <w:lang w:eastAsia="nl-NL"/>
        </w:rPr>
        <w:t>en geluidsinstallatie mogen alleen bediend worden door de beheerder. Bij voorstellingen kan in overleg met de beheerder overeengekomen worden dat bediening van de installatie door de huurder zelf zal worden geregeld. Klachten met betrekking tot deze installaties moeten direct te zijner kennis worden gebracht</w:t>
      </w:r>
      <w:r>
        <w:rPr>
          <w:rFonts w:ascii="Times New Roman" w:eastAsia="Times New Roman" w:hAnsi="Times New Roman" w:cs="Times New Roman"/>
          <w:lang w:eastAsia="nl-NL"/>
        </w:rPr>
        <w:t>.</w:t>
      </w:r>
    </w:p>
    <w:p w14:paraId="5A37721D"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10</w:t>
      </w:r>
    </w:p>
    <w:p w14:paraId="1C219F73" w14:textId="79E0C135"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In de accommodatie mag niet worden gerookt en zijn geen drugs toegestaan</w:t>
      </w:r>
      <w:r>
        <w:rPr>
          <w:rFonts w:ascii="Times New Roman" w:eastAsia="Times New Roman" w:hAnsi="Times New Roman" w:cs="Times New Roman"/>
          <w:lang w:eastAsia="nl-NL"/>
        </w:rPr>
        <w:t>.</w:t>
      </w:r>
    </w:p>
    <w:p w14:paraId="50EEBB3E"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11</w:t>
      </w:r>
    </w:p>
    <w:p w14:paraId="719229C3" w14:textId="46ED3CC6"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huurder/gebruiker dient het volgende in acht te nemen:</w:t>
      </w:r>
    </w:p>
    <w:p w14:paraId="0F5921CB" w14:textId="3E60F4FB"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Het is niet toegestaan om het gehuurde onder te verhuren of aan derden in gebruik te geven</w:t>
      </w:r>
      <w:r>
        <w:rPr>
          <w:rFonts w:ascii="Times New Roman" w:eastAsia="Times New Roman" w:hAnsi="Times New Roman" w:cs="Times New Roman"/>
          <w:lang w:eastAsia="nl-NL"/>
        </w:rPr>
        <w:t>;</w:t>
      </w:r>
    </w:p>
    <w:p w14:paraId="69721746" w14:textId="54B8D0D6"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Zonder toestemming van de beheerder is het niet toegestaan materialen in de accommodatie op te slaan of op te bergen</w:t>
      </w:r>
      <w:r>
        <w:rPr>
          <w:rFonts w:ascii="Times New Roman" w:eastAsia="Times New Roman" w:hAnsi="Times New Roman" w:cs="Times New Roman"/>
          <w:lang w:eastAsia="nl-NL"/>
        </w:rPr>
        <w:t>;</w:t>
      </w:r>
    </w:p>
    <w:p w14:paraId="58F3D0EA" w14:textId="513075F6"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Alle materialen die in de accommodatie worden achtergelaten, moeten bij de beheerder bekend zijn</w:t>
      </w:r>
      <w:r>
        <w:rPr>
          <w:rFonts w:ascii="Times New Roman" w:eastAsia="Times New Roman" w:hAnsi="Times New Roman" w:cs="Times New Roman"/>
          <w:lang w:eastAsia="nl-NL"/>
        </w:rPr>
        <w:t>;</w:t>
      </w:r>
    </w:p>
    <w:p w14:paraId="1CA27DD9" w14:textId="4B2A3E80"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beheerder kan het gebruik c.q. de opslag van brandgevaarlijke stoffen zoals gasflessen weigeren</w:t>
      </w:r>
      <w:r>
        <w:rPr>
          <w:rFonts w:ascii="Times New Roman" w:eastAsia="Times New Roman" w:hAnsi="Times New Roman" w:cs="Times New Roman"/>
          <w:lang w:eastAsia="nl-NL"/>
        </w:rPr>
        <w:t>;</w:t>
      </w:r>
    </w:p>
    <w:p w14:paraId="20C2A355" w14:textId="5F4CDE36"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Huurder/gebruiker dient zelf zorg te dragen voor eventuele verzekering van opgeslagen materialen</w:t>
      </w:r>
      <w:r>
        <w:rPr>
          <w:rFonts w:ascii="Times New Roman" w:eastAsia="Times New Roman" w:hAnsi="Times New Roman" w:cs="Times New Roman"/>
          <w:lang w:eastAsia="nl-NL"/>
        </w:rPr>
        <w:t>;</w:t>
      </w:r>
    </w:p>
    <w:p w14:paraId="6600C1E1" w14:textId="22F5A266"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Huurder/gebruiker is gehouden de accommodatie in dezelfde staat achter te laten als waarin zij betrokken is</w:t>
      </w:r>
      <w:r>
        <w:rPr>
          <w:rFonts w:ascii="Times New Roman" w:eastAsia="Times New Roman" w:hAnsi="Times New Roman" w:cs="Times New Roman"/>
          <w:lang w:eastAsia="nl-NL"/>
        </w:rPr>
        <w:t>;</w:t>
      </w:r>
    </w:p>
    <w:p w14:paraId="461AB1F3" w14:textId="4463E24B"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Huurder/gebruiker dient ervoor te zorgen dat er geen overlast wordt bezorgd aan andere gebruikers of omwonenden van de accommodatie</w:t>
      </w:r>
      <w:r>
        <w:rPr>
          <w:rFonts w:ascii="Times New Roman" w:eastAsia="Times New Roman" w:hAnsi="Times New Roman" w:cs="Times New Roman"/>
          <w:lang w:eastAsia="nl-NL"/>
        </w:rPr>
        <w:t>;</w:t>
      </w:r>
    </w:p>
    <w:p w14:paraId="09298F9F" w14:textId="639FDC17" w:rsidR="006F7F21" w:rsidRPr="006F7F21" w:rsidRDefault="006F7F21" w:rsidP="006F7F21">
      <w:pPr>
        <w:numPr>
          <w:ilvl w:val="0"/>
          <w:numId w:val="2"/>
        </w:num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beheerder is bevoegd in het belang van de goede orde,</w:t>
      </w:r>
      <w:r>
        <w:rPr>
          <w:rFonts w:ascii="Times New Roman" w:eastAsia="Times New Roman" w:hAnsi="Times New Roman" w:cs="Times New Roman"/>
          <w:lang w:eastAsia="nl-NL"/>
        </w:rPr>
        <w:t xml:space="preserve"> </w:t>
      </w:r>
      <w:r w:rsidRPr="006F7F21">
        <w:rPr>
          <w:rFonts w:ascii="Times New Roman" w:eastAsia="Times New Roman" w:hAnsi="Times New Roman" w:cs="Times New Roman"/>
          <w:lang w:eastAsia="nl-NL"/>
        </w:rPr>
        <w:t>veiligheid en zedelijkheid, alsmede in het belang van een goede bedrijfsvoering, een bezoeker of gebruiker uit de accommodatie te verwijderen</w:t>
      </w:r>
      <w:r>
        <w:rPr>
          <w:rFonts w:ascii="Times New Roman" w:eastAsia="Times New Roman" w:hAnsi="Times New Roman" w:cs="Times New Roman"/>
          <w:lang w:eastAsia="nl-NL"/>
        </w:rPr>
        <w:t>.</w:t>
      </w:r>
    </w:p>
    <w:p w14:paraId="1A778029"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12</w:t>
      </w:r>
    </w:p>
    <w:p w14:paraId="757C5D9D" w14:textId="06CB40AA"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Verhuur vindt plaats op basis van een schriftelijke overeenkomst. De huurtarieven worden door het bestuur vastgesteld en bekendgemaakt</w:t>
      </w:r>
      <w:r>
        <w:rPr>
          <w:rFonts w:ascii="Times New Roman" w:eastAsia="Times New Roman" w:hAnsi="Times New Roman" w:cs="Times New Roman"/>
          <w:lang w:eastAsia="nl-NL"/>
        </w:rPr>
        <w:t>.</w:t>
      </w:r>
    </w:p>
    <w:p w14:paraId="3F203D22"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13</w:t>
      </w:r>
    </w:p>
    <w:p w14:paraId="52D606CF" w14:textId="59F1CB7D"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Indien huurder/gebruiker zijn betalingsverplichting en/of andere verplichtingen niet, niet geheel of niet tijdig nakomt, dan heeft de verhuurder het recht de huurovereenkomst met onmiddellijke ingang te beëindigen, zonder dat rechterlijke tussenkomst of schriftelijke in gebreke stelling is vereist</w:t>
      </w:r>
      <w:r>
        <w:rPr>
          <w:rFonts w:ascii="Times New Roman" w:eastAsia="Times New Roman" w:hAnsi="Times New Roman" w:cs="Times New Roman"/>
          <w:lang w:eastAsia="nl-NL"/>
        </w:rPr>
        <w:t>.</w:t>
      </w:r>
    </w:p>
    <w:p w14:paraId="77D01BA5"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14</w:t>
      </w:r>
    </w:p>
    <w:p w14:paraId="05C19117" w14:textId="2C185E37"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De gebruikersvergoeding is niet verschuldigd wanneer door omstandigheden, welke de gebruiker niet aangerekend kunnen worden, de accommodatie niet voor gebruik beschikbaar is</w:t>
      </w:r>
      <w:r>
        <w:rPr>
          <w:rFonts w:ascii="Times New Roman" w:eastAsia="Times New Roman" w:hAnsi="Times New Roman" w:cs="Times New Roman"/>
          <w:lang w:eastAsia="nl-NL"/>
        </w:rPr>
        <w:t>.</w:t>
      </w:r>
    </w:p>
    <w:p w14:paraId="6DE7D47A"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15</w:t>
      </w:r>
    </w:p>
    <w:p w14:paraId="71CF4434" w14:textId="3DE33BB9"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lastRenderedPageBreak/>
        <w:t>Het bestuur kan niet aansprakelijk gesteld worden voor eventuele financiële gevolgen, ontstaan door het niet beschikbaar zijn van de accommodatie</w:t>
      </w:r>
      <w:r>
        <w:rPr>
          <w:rFonts w:ascii="Times New Roman" w:eastAsia="Times New Roman" w:hAnsi="Times New Roman" w:cs="Times New Roman"/>
          <w:lang w:eastAsia="nl-NL"/>
        </w:rPr>
        <w:t>.</w:t>
      </w:r>
    </w:p>
    <w:p w14:paraId="377870B5"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16</w:t>
      </w:r>
    </w:p>
    <w:p w14:paraId="2288A64C" w14:textId="04E8D9A2"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 xml:space="preserve">Verhuur geschiedt per </w:t>
      </w:r>
      <w:r>
        <w:rPr>
          <w:rFonts w:ascii="Times New Roman" w:eastAsia="Times New Roman" w:hAnsi="Times New Roman" w:cs="Times New Roman"/>
          <w:lang w:eastAsia="nl-NL"/>
        </w:rPr>
        <w:t>uur/dagdeel/dag</w:t>
      </w:r>
      <w:r w:rsidR="00D30EF7">
        <w:rPr>
          <w:rFonts w:ascii="Times New Roman" w:eastAsia="Times New Roman" w:hAnsi="Times New Roman" w:cs="Times New Roman"/>
          <w:lang w:eastAsia="nl-NL"/>
        </w:rPr>
        <w:t xml:space="preserve">. </w:t>
      </w:r>
      <w:r w:rsidRPr="006F7F21">
        <w:rPr>
          <w:rFonts w:ascii="Times New Roman" w:eastAsia="Times New Roman" w:hAnsi="Times New Roman" w:cs="Times New Roman"/>
          <w:lang w:eastAsia="nl-NL"/>
        </w:rPr>
        <w:t>Voor afwijkende tijden kunnen andere huurtarieven worden overeengekomen</w:t>
      </w:r>
      <w:r w:rsidR="00D30EF7">
        <w:rPr>
          <w:rFonts w:ascii="Times New Roman" w:eastAsia="Times New Roman" w:hAnsi="Times New Roman" w:cs="Times New Roman"/>
          <w:lang w:eastAsia="nl-NL"/>
        </w:rPr>
        <w:t>.</w:t>
      </w:r>
    </w:p>
    <w:p w14:paraId="6F608394"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17</w:t>
      </w:r>
    </w:p>
    <w:p w14:paraId="64A4BA07" w14:textId="5B668CA3"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Dag</w:t>
      </w:r>
      <w:r w:rsidR="00D30EF7">
        <w:rPr>
          <w:rFonts w:ascii="Times New Roman" w:eastAsia="Times New Roman" w:hAnsi="Times New Roman" w:cs="Times New Roman"/>
          <w:lang w:eastAsia="nl-NL"/>
        </w:rPr>
        <w:t>en</w:t>
      </w:r>
      <w:r w:rsidRPr="006F7F21">
        <w:rPr>
          <w:rFonts w:ascii="Times New Roman" w:eastAsia="Times New Roman" w:hAnsi="Times New Roman" w:cs="Times New Roman"/>
          <w:lang w:eastAsia="nl-NL"/>
        </w:rPr>
        <w:t xml:space="preserve"> die op een erkende feest- of gedenkdag vallen, zijn nooit in een langdurig huurcontract begrepen. Gebruik van de accommodatie voor een van deze dagen </w:t>
      </w:r>
      <w:r w:rsidR="00D30EF7">
        <w:rPr>
          <w:rFonts w:ascii="Times New Roman" w:eastAsia="Times New Roman" w:hAnsi="Times New Roman" w:cs="Times New Roman"/>
          <w:lang w:eastAsia="nl-NL"/>
        </w:rPr>
        <w:t xml:space="preserve">of dagdelen </w:t>
      </w:r>
      <w:r w:rsidRPr="006F7F21">
        <w:rPr>
          <w:rFonts w:ascii="Times New Roman" w:eastAsia="Times New Roman" w:hAnsi="Times New Roman" w:cs="Times New Roman"/>
          <w:lang w:eastAsia="nl-NL"/>
        </w:rPr>
        <w:t>dient afzonderlijk te worden aangevraagd</w:t>
      </w:r>
      <w:r w:rsidR="00D30EF7">
        <w:rPr>
          <w:rFonts w:ascii="Times New Roman" w:eastAsia="Times New Roman" w:hAnsi="Times New Roman" w:cs="Times New Roman"/>
          <w:lang w:eastAsia="nl-NL"/>
        </w:rPr>
        <w:t>.</w:t>
      </w:r>
    </w:p>
    <w:p w14:paraId="1E8182B9" w14:textId="77777777" w:rsidR="006F7F21" w:rsidRPr="006F7F21" w:rsidRDefault="006F7F21" w:rsidP="006F7F21">
      <w:pPr>
        <w:spacing w:before="100" w:beforeAutospacing="1" w:after="100" w:afterAutospacing="1"/>
        <w:outlineLvl w:val="4"/>
        <w:rPr>
          <w:rFonts w:ascii="Times New Roman" w:eastAsia="Times New Roman" w:hAnsi="Times New Roman" w:cs="Times New Roman"/>
          <w:b/>
          <w:bCs/>
          <w:sz w:val="20"/>
          <w:szCs w:val="20"/>
          <w:lang w:eastAsia="nl-NL"/>
        </w:rPr>
      </w:pPr>
      <w:r w:rsidRPr="006F7F21">
        <w:rPr>
          <w:rFonts w:ascii="Times New Roman" w:eastAsia="Times New Roman" w:hAnsi="Times New Roman" w:cs="Times New Roman"/>
          <w:b/>
          <w:bCs/>
          <w:sz w:val="20"/>
          <w:szCs w:val="20"/>
          <w:lang w:eastAsia="nl-NL"/>
        </w:rPr>
        <w:t>Artikel 18</w:t>
      </w:r>
    </w:p>
    <w:p w14:paraId="6980C76D" w14:textId="082E3830" w:rsidR="006F7F21" w:rsidRPr="006F7F21" w:rsidRDefault="006F7F21" w:rsidP="006F7F21">
      <w:pPr>
        <w:spacing w:before="100" w:beforeAutospacing="1" w:after="100" w:afterAutospacing="1"/>
        <w:rPr>
          <w:rFonts w:ascii="Times New Roman" w:eastAsia="Times New Roman" w:hAnsi="Times New Roman" w:cs="Times New Roman"/>
          <w:lang w:eastAsia="nl-NL"/>
        </w:rPr>
      </w:pPr>
      <w:r w:rsidRPr="006F7F21">
        <w:rPr>
          <w:rFonts w:ascii="Times New Roman" w:eastAsia="Times New Roman" w:hAnsi="Times New Roman" w:cs="Times New Roman"/>
          <w:lang w:eastAsia="nl-NL"/>
        </w:rPr>
        <w:t>In alle gevallen, waarin het gebruikersreglement niet voorziet, beslist de verhuurster</w:t>
      </w:r>
      <w:r w:rsidR="00D30EF7">
        <w:rPr>
          <w:rFonts w:ascii="Times New Roman" w:eastAsia="Times New Roman" w:hAnsi="Times New Roman" w:cs="Times New Roman"/>
          <w:lang w:eastAsia="nl-NL"/>
        </w:rPr>
        <w:t>.</w:t>
      </w:r>
    </w:p>
    <w:p w14:paraId="6100CD39" w14:textId="33A182AE" w:rsidR="006F7F21" w:rsidRDefault="006F7F21"/>
    <w:sectPr w:rsidR="006F7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7654"/>
    <w:multiLevelType w:val="multilevel"/>
    <w:tmpl w:val="790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F26BF"/>
    <w:multiLevelType w:val="multilevel"/>
    <w:tmpl w:val="6A2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21"/>
    <w:rsid w:val="006F7F21"/>
    <w:rsid w:val="00C749E9"/>
    <w:rsid w:val="00D30EF7"/>
    <w:rsid w:val="00D4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14635A"/>
  <w15:chartTrackingRefBased/>
  <w15:docId w15:val="{FC373449-F55E-B94E-A51D-37F10ADB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F7F21"/>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44043"/>
    <w:pPr>
      <w:keepNext/>
      <w:keepLines/>
      <w:spacing w:before="40"/>
      <w:outlineLvl w:val="2"/>
    </w:pPr>
    <w:rPr>
      <w:rFonts w:asciiTheme="majorHAnsi" w:eastAsiaTheme="majorEastAsia" w:hAnsiTheme="majorHAnsi" w:cstheme="majorBidi"/>
      <w:color w:val="1F3763" w:themeColor="accent1" w:themeShade="7F"/>
    </w:rPr>
  </w:style>
  <w:style w:type="paragraph" w:styleId="Kop5">
    <w:name w:val="heading 5"/>
    <w:basedOn w:val="Standaard"/>
    <w:link w:val="Kop5Char"/>
    <w:uiPriority w:val="9"/>
    <w:qFormat/>
    <w:rsid w:val="006F7F21"/>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F7F21"/>
    <w:rPr>
      <w:rFonts w:ascii="Times New Roman" w:eastAsia="Times New Roman" w:hAnsi="Times New Roman" w:cs="Times New Roman"/>
      <w:b/>
      <w:bCs/>
      <w:sz w:val="36"/>
      <w:szCs w:val="36"/>
      <w:lang w:eastAsia="nl-NL"/>
    </w:rPr>
  </w:style>
  <w:style w:type="character" w:customStyle="1" w:styleId="Kop5Char">
    <w:name w:val="Kop 5 Char"/>
    <w:basedOn w:val="Standaardalinea-lettertype"/>
    <w:link w:val="Kop5"/>
    <w:uiPriority w:val="9"/>
    <w:rsid w:val="006F7F21"/>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6F7F21"/>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6F7F21"/>
    <w:rPr>
      <w:i/>
      <w:iCs/>
    </w:rPr>
  </w:style>
  <w:style w:type="character" w:customStyle="1" w:styleId="Kop3Char">
    <w:name w:val="Kop 3 Char"/>
    <w:basedOn w:val="Standaardalinea-lettertype"/>
    <w:link w:val="Kop3"/>
    <w:uiPriority w:val="9"/>
    <w:semiHidden/>
    <w:rsid w:val="00D44043"/>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D44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06671">
      <w:bodyDiv w:val="1"/>
      <w:marLeft w:val="0"/>
      <w:marRight w:val="0"/>
      <w:marTop w:val="0"/>
      <w:marBottom w:val="0"/>
      <w:divBdr>
        <w:top w:val="none" w:sz="0" w:space="0" w:color="auto"/>
        <w:left w:val="none" w:sz="0" w:space="0" w:color="auto"/>
        <w:bottom w:val="none" w:sz="0" w:space="0" w:color="auto"/>
        <w:right w:val="none" w:sz="0" w:space="0" w:color="auto"/>
      </w:divBdr>
      <w:divsChild>
        <w:div w:id="757482722">
          <w:marLeft w:val="0"/>
          <w:marRight w:val="0"/>
          <w:marTop w:val="0"/>
          <w:marBottom w:val="0"/>
          <w:divBdr>
            <w:top w:val="none" w:sz="0" w:space="0" w:color="auto"/>
            <w:left w:val="none" w:sz="0" w:space="0" w:color="auto"/>
            <w:bottom w:val="none" w:sz="0" w:space="0" w:color="auto"/>
            <w:right w:val="none" w:sz="0" w:space="0" w:color="auto"/>
          </w:divBdr>
          <w:divsChild>
            <w:div w:id="2411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6057">
      <w:bodyDiv w:val="1"/>
      <w:marLeft w:val="0"/>
      <w:marRight w:val="0"/>
      <w:marTop w:val="0"/>
      <w:marBottom w:val="0"/>
      <w:divBdr>
        <w:top w:val="none" w:sz="0" w:space="0" w:color="auto"/>
        <w:left w:val="none" w:sz="0" w:space="0" w:color="auto"/>
        <w:bottom w:val="none" w:sz="0" w:space="0" w:color="auto"/>
        <w:right w:val="none" w:sz="0" w:space="0" w:color="auto"/>
      </w:divBdr>
      <w:divsChild>
        <w:div w:id="121535482">
          <w:marLeft w:val="0"/>
          <w:marRight w:val="0"/>
          <w:marTop w:val="0"/>
          <w:marBottom w:val="0"/>
          <w:divBdr>
            <w:top w:val="none" w:sz="0" w:space="0" w:color="auto"/>
            <w:left w:val="none" w:sz="0" w:space="0" w:color="auto"/>
            <w:bottom w:val="none" w:sz="0" w:space="0" w:color="auto"/>
            <w:right w:val="none" w:sz="0" w:space="0" w:color="auto"/>
          </w:divBdr>
          <w:divsChild>
            <w:div w:id="857548856">
              <w:marLeft w:val="0"/>
              <w:marRight w:val="0"/>
              <w:marTop w:val="0"/>
              <w:marBottom w:val="0"/>
              <w:divBdr>
                <w:top w:val="none" w:sz="0" w:space="0" w:color="auto"/>
                <w:left w:val="none" w:sz="0" w:space="0" w:color="auto"/>
                <w:bottom w:val="none" w:sz="0" w:space="0" w:color="auto"/>
                <w:right w:val="none" w:sz="0" w:space="0" w:color="auto"/>
              </w:divBdr>
            </w:div>
            <w:div w:id="1237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F5DB9-A537-447B-B455-7DD7BA0BEBB1}"/>
</file>

<file path=customXml/itemProps2.xml><?xml version="1.0" encoding="utf-8"?>
<ds:datastoreItem xmlns:ds="http://schemas.openxmlformats.org/officeDocument/2006/customXml" ds:itemID="{6EF576B2-1B74-4494-97E4-C480B1996233}"/>
</file>

<file path=docProps/app.xml><?xml version="1.0" encoding="utf-8"?>
<Properties xmlns="http://schemas.openxmlformats.org/officeDocument/2006/extended-properties" xmlns:vt="http://schemas.openxmlformats.org/officeDocument/2006/docPropsVTypes">
  <Template>Normal.dotm</Template>
  <TotalTime>18</TotalTime>
  <Pages>3</Pages>
  <Words>658</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Knegt</dc:creator>
  <cp:keywords/>
  <dc:description/>
  <cp:lastModifiedBy>Jaap de Knegt</cp:lastModifiedBy>
  <cp:revision>3</cp:revision>
  <dcterms:created xsi:type="dcterms:W3CDTF">2021-11-09T08:23:00Z</dcterms:created>
  <dcterms:modified xsi:type="dcterms:W3CDTF">2021-11-09T08:57:00Z</dcterms:modified>
</cp:coreProperties>
</file>